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60" w:firstLineChars="50"/>
        <w:jc w:val="center"/>
        <w:rPr>
          <w:rFonts w:ascii="方正小标宋简体" w:hAnsi="Times New Roman" w:eastAsia="方正小标宋简体"/>
          <w:bCs/>
          <w:sz w:val="32"/>
          <w:szCs w:val="32"/>
        </w:rPr>
      </w:pPr>
      <w:r>
        <w:rPr>
          <w:rFonts w:hint="eastAsia" w:ascii="方正小标宋简体" w:hAnsi="Times New Roman" w:eastAsia="方正小标宋简体"/>
          <w:bCs/>
          <w:sz w:val="32"/>
          <w:szCs w:val="32"/>
        </w:rPr>
        <w:t>信息系统基本情况表</w:t>
      </w:r>
    </w:p>
    <w:tbl>
      <w:tblPr>
        <w:tblStyle w:val="5"/>
        <w:tblW w:w="83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535"/>
        <w:gridCol w:w="1701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交易者名称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</w:rPr>
              <w:t>交易者代码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交易者类型：</w:t>
            </w: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□自然人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法人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特法   □资管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交易地点</w:t>
            </w: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主要交易品种</w:t>
            </w: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交易品种所属</w:t>
            </w: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□上期所  □大商所  □郑商所  □能源中心  □广期所 □中金所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交易模式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rPr>
                <w:rFonts w:hint="eastAsia" w:ascii="仿宋_GB2312" w:hAnsi="宋体" w:cs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手动下单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软件自动下单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程序化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本地条件单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云条件单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 其他类型（填写）：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软件名称版本</w:t>
            </w: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软件A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PPID</w:t>
            </w: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软件来源/维护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（单选）</w:t>
            </w: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□客户自行开发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□第三方软件（请注明开发商）：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基本功能：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□自动开/平仓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批量下单功能   □一键/快捷下单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□风险控制/辅助功能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□日内短线     □组合/条件/预埋单□套利/组合套利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□交易模型编写 □多账户管理  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□分账户管理    □止盈/止损功能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□其他功能：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交易策略说明：</w:t>
            </w: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系统接入方式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（单选）</w:t>
            </w:r>
          </w:p>
        </w:tc>
        <w:tc>
          <w:tcPr>
            <w:tcW w:w="65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□V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PN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接入 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□专线接入   □互联网接入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局域网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接入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  <w:u w:val="single"/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允许其他程序再次接入</w:t>
            </w:r>
          </w:p>
        </w:tc>
        <w:tc>
          <w:tcPr>
            <w:tcW w:w="650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□是    □否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其他备注：</w:t>
            </w:r>
          </w:p>
        </w:tc>
        <w:tc>
          <w:tcPr>
            <w:tcW w:w="6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837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82" w:firstLineChars="182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本人(单位)承诺以上报备信息属实。</w:t>
            </w:r>
          </w:p>
          <w:p>
            <w:pPr>
              <w:widowControl/>
              <w:ind w:firstLine="42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widowControl/>
              <w:ind w:firstLine="1995" w:firstLineChars="9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客户签字(盖章)：　　　　　　　　　年　  月　  日</w:t>
            </w:r>
          </w:p>
        </w:tc>
      </w:tr>
    </w:tbl>
    <w:p>
      <w:pPr>
        <w:widowControl/>
        <w:rPr>
          <w:rFonts w:ascii="Times New Roman" w:hAnsi="Times New Roman"/>
          <w:b/>
          <w:sz w:val="18"/>
          <w:szCs w:val="18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64"/>
    <w:rsid w:val="000205C4"/>
    <w:rsid w:val="00033257"/>
    <w:rsid w:val="001A2771"/>
    <w:rsid w:val="001C3809"/>
    <w:rsid w:val="00200A5E"/>
    <w:rsid w:val="00254D8D"/>
    <w:rsid w:val="00270EF6"/>
    <w:rsid w:val="002724AB"/>
    <w:rsid w:val="00324DF1"/>
    <w:rsid w:val="003D4FB7"/>
    <w:rsid w:val="003F4046"/>
    <w:rsid w:val="00435035"/>
    <w:rsid w:val="004B444B"/>
    <w:rsid w:val="004C34AD"/>
    <w:rsid w:val="004C3B31"/>
    <w:rsid w:val="004D084E"/>
    <w:rsid w:val="00571DE6"/>
    <w:rsid w:val="0060283F"/>
    <w:rsid w:val="006A2B86"/>
    <w:rsid w:val="006D235E"/>
    <w:rsid w:val="007771B0"/>
    <w:rsid w:val="007C0759"/>
    <w:rsid w:val="00871C84"/>
    <w:rsid w:val="008E0725"/>
    <w:rsid w:val="00924064"/>
    <w:rsid w:val="00B94305"/>
    <w:rsid w:val="00C753E1"/>
    <w:rsid w:val="00CE6FD0"/>
    <w:rsid w:val="00D255A0"/>
    <w:rsid w:val="00D77198"/>
    <w:rsid w:val="00DF31B2"/>
    <w:rsid w:val="00ED784F"/>
    <w:rsid w:val="00FA31A8"/>
    <w:rsid w:val="00FB165F"/>
    <w:rsid w:val="00FB368D"/>
    <w:rsid w:val="00FD5438"/>
    <w:rsid w:val="00FE1C3F"/>
    <w:rsid w:val="00FE6509"/>
    <w:rsid w:val="06870F5C"/>
    <w:rsid w:val="070D33C9"/>
    <w:rsid w:val="0BA72079"/>
    <w:rsid w:val="0C3152C1"/>
    <w:rsid w:val="0D5177C3"/>
    <w:rsid w:val="0E414579"/>
    <w:rsid w:val="10A2051C"/>
    <w:rsid w:val="12E36BAA"/>
    <w:rsid w:val="132A7240"/>
    <w:rsid w:val="17DC0D93"/>
    <w:rsid w:val="1E7C7613"/>
    <w:rsid w:val="20BC1CA8"/>
    <w:rsid w:val="2617559B"/>
    <w:rsid w:val="27FC3438"/>
    <w:rsid w:val="292D1901"/>
    <w:rsid w:val="2D11017C"/>
    <w:rsid w:val="3CAE131C"/>
    <w:rsid w:val="404335D8"/>
    <w:rsid w:val="40520D87"/>
    <w:rsid w:val="4D4961A7"/>
    <w:rsid w:val="555B2A61"/>
    <w:rsid w:val="5B8C5D2F"/>
    <w:rsid w:val="5CDD1B7E"/>
    <w:rsid w:val="5EE73DC1"/>
    <w:rsid w:val="5EE86B32"/>
    <w:rsid w:val="60490185"/>
    <w:rsid w:val="638356CA"/>
    <w:rsid w:val="68351F05"/>
    <w:rsid w:val="74943B6C"/>
    <w:rsid w:val="77D1662B"/>
    <w:rsid w:val="782E26BA"/>
    <w:rsid w:val="78A777B4"/>
    <w:rsid w:val="79BA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597</Characters>
  <Lines>4</Lines>
  <Paragraphs>1</Paragraphs>
  <TotalTime>1</TotalTime>
  <ScaleCrop>false</ScaleCrop>
  <LinksUpToDate>false</LinksUpToDate>
  <CharactersWithSpaces>700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啸冰</dc:creator>
  <cp:lastModifiedBy>chengh</cp:lastModifiedBy>
  <dcterms:modified xsi:type="dcterms:W3CDTF">2026-05-09T09:15:48Z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CFAFCFD9FF6F4056AF3507A801C5740A</vt:lpwstr>
  </property>
</Properties>
</file>